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38"/>
      </w:tblGrid>
      <w:tr w:rsidR="00AC6E3F">
        <w:tc>
          <w:tcPr>
            <w:tcW w:w="10038" w:type="dxa"/>
          </w:tcPr>
          <w:p w:rsidR="00AC6E3F" w:rsidRDefault="005B3549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37214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</w:t>
            </w:r>
            <w:r w:rsidR="00A33CD5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 </w:t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Faculdades Integradas "Urubupungá"</w:t>
            </w:r>
          </w:p>
          <w:p w:rsidR="00AC6E3F" w:rsidRDefault="00AC6E3F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C6E3F" w:rsidRDefault="00AC6E3F">
            <w:pPr>
              <w:pStyle w:val="Ttulo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</w:t>
            </w:r>
            <w:proofErr w:type="gramStart"/>
            <w:r>
              <w:rPr>
                <w:sz w:val="16"/>
              </w:rPr>
              <w:t>4222</w:t>
            </w:r>
            <w:proofErr w:type="gramEnd"/>
          </w:p>
        </w:tc>
      </w:tr>
    </w:tbl>
    <w:p w:rsidR="00AC6E3F" w:rsidRDefault="00AC6E3F"/>
    <w:p w:rsidR="00AC6E3F" w:rsidRDefault="00E47A9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rdArt 2" o:spid="_x0000_s1026" type="#_x0000_t202" style="position:absolute;margin-left:5.35pt;margin-top:1.2pt;width:406.05pt;height:27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" filled="f" stroked="f">
            <o:lock v:ext="edit" shapetype="t"/>
            <v:textbox style="mso-fit-shape-to-text:t">
              <w:txbxContent>
                <w:p w:rsidR="00943E0E" w:rsidRDefault="00943E0E" w:rsidP="005118F3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color w:val="969696"/>
                      <w:spacing w:val="112"/>
                      <w:sz w:val="56"/>
                      <w:szCs w:val="56"/>
                    </w:rPr>
                    <w:t>Plano de Ensino</w:t>
                  </w:r>
                </w:p>
              </w:txbxContent>
            </v:textbox>
          </v:shape>
        </w:pict>
      </w:r>
    </w:p>
    <w:p w:rsidR="00AC6E3F" w:rsidRDefault="00AC6E3F"/>
    <w:p w:rsidR="00AC6E3F" w:rsidRPr="00D80837" w:rsidRDefault="00AC6E3F"/>
    <w:p w:rsidR="00432D8C" w:rsidRPr="00D80837" w:rsidRDefault="00432D8C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01"/>
        <w:gridCol w:w="1842"/>
        <w:gridCol w:w="2997"/>
        <w:gridCol w:w="1440"/>
      </w:tblGrid>
      <w:tr w:rsidR="00AC6E3F" w:rsidRPr="00D80837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6E3F" w:rsidRPr="00D80837" w:rsidRDefault="00AC6E3F">
            <w:pPr>
              <w:rPr>
                <w:bCs/>
                <w:iCs/>
              </w:rPr>
            </w:pPr>
            <w:r w:rsidRPr="00D80837">
              <w:rPr>
                <w:bCs/>
                <w:iCs/>
              </w:rPr>
              <w:t>COORDENADORIA</w:t>
            </w:r>
            <w:r w:rsidR="00943E0E" w:rsidRPr="00D80837">
              <w:rPr>
                <w:bCs/>
                <w:iCs/>
              </w:rPr>
              <w:t xml:space="preserve">:   </w:t>
            </w:r>
            <w:r w:rsidR="00D80837">
              <w:rPr>
                <w:bCs/>
                <w:iCs/>
              </w:rPr>
              <w:t xml:space="preserve">             </w:t>
            </w:r>
            <w:r w:rsidR="00943E0E" w:rsidRPr="00D80837">
              <w:rPr>
                <w:bCs/>
                <w:iCs/>
              </w:rPr>
              <w:t xml:space="preserve">  </w:t>
            </w:r>
            <w:r w:rsidR="00943E0E" w:rsidRPr="00D80837">
              <w:rPr>
                <w:iCs/>
              </w:rPr>
              <w:t>ENGENHARIA QUÍMICA</w:t>
            </w:r>
          </w:p>
        </w:tc>
      </w:tr>
      <w:tr w:rsidR="00AC6E3F" w:rsidRPr="00D80837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AC6E3F" w:rsidRPr="00D80837" w:rsidRDefault="00AC6E3F">
            <w:pPr>
              <w:rPr>
                <w:sz w:val="2"/>
              </w:rPr>
            </w:pPr>
          </w:p>
          <w:p w:rsidR="00432D8C" w:rsidRPr="00D80837" w:rsidRDefault="00432D8C">
            <w:pPr>
              <w:rPr>
                <w:sz w:val="8"/>
              </w:rPr>
            </w:pPr>
          </w:p>
        </w:tc>
      </w:tr>
      <w:tr w:rsidR="00AC6E3F" w:rsidRPr="00D80837">
        <w:tc>
          <w:tcPr>
            <w:tcW w:w="10080" w:type="dxa"/>
            <w:gridSpan w:val="4"/>
            <w:tcBorders>
              <w:bottom w:val="nil"/>
            </w:tcBorders>
          </w:tcPr>
          <w:p w:rsidR="00AC6E3F" w:rsidRPr="00D80837" w:rsidRDefault="00AC6E3F">
            <w:pPr>
              <w:rPr>
                <w:bCs/>
                <w:iCs/>
              </w:rPr>
            </w:pPr>
            <w:r w:rsidRPr="00D80837">
              <w:rPr>
                <w:bCs/>
                <w:iCs/>
              </w:rPr>
              <w:t>DISCIPLINA</w:t>
            </w:r>
            <w:r w:rsidR="00943E0E" w:rsidRPr="00D80837">
              <w:rPr>
                <w:bCs/>
                <w:iCs/>
              </w:rPr>
              <w:t xml:space="preserve">:          </w:t>
            </w:r>
            <w:r w:rsidR="00D80837">
              <w:rPr>
                <w:bCs/>
                <w:iCs/>
              </w:rPr>
              <w:t xml:space="preserve">            </w:t>
            </w:r>
            <w:r w:rsidR="00943E0E" w:rsidRPr="00D80837">
              <w:rPr>
                <w:bCs/>
                <w:iCs/>
              </w:rPr>
              <w:t xml:space="preserve"> </w:t>
            </w:r>
            <w:r w:rsidR="00943E0E" w:rsidRPr="00D80837">
              <w:rPr>
                <w:bCs/>
              </w:rPr>
              <w:t>METODOLOGIA CIENTÍFICA</w:t>
            </w:r>
          </w:p>
        </w:tc>
      </w:tr>
      <w:tr w:rsidR="00AC6E3F" w:rsidRPr="00D80837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432D8C" w:rsidRPr="00D80837" w:rsidRDefault="00432D8C">
            <w:pPr>
              <w:rPr>
                <w:sz w:val="8"/>
              </w:rPr>
            </w:pPr>
          </w:p>
        </w:tc>
      </w:tr>
      <w:tr w:rsidR="00AC6E3F" w:rsidRPr="00D80837" w:rsidTr="00943E0E">
        <w:trPr>
          <w:trHeight w:val="290"/>
        </w:trPr>
        <w:tc>
          <w:tcPr>
            <w:tcW w:w="3801" w:type="dxa"/>
            <w:tcBorders>
              <w:bottom w:val="nil"/>
            </w:tcBorders>
          </w:tcPr>
          <w:p w:rsidR="00AC6E3F" w:rsidRPr="00D80837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D80837">
              <w:rPr>
                <w:rFonts w:ascii="Times New Roman" w:hAnsi="Times New Roman" w:cs="Times New Roman"/>
                <w:b w:val="0"/>
                <w:i w:val="0"/>
              </w:rPr>
              <w:t>CURSO</w:t>
            </w:r>
            <w:r w:rsidR="00943E0E" w:rsidRPr="00D80837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943E0E" w:rsidRPr="00D80837">
              <w:rPr>
                <w:rFonts w:ascii="Times New Roman" w:hAnsi="Times New Roman" w:cs="Times New Roman"/>
                <w:b w:val="0"/>
                <w:i w:val="0"/>
                <w:iCs w:val="0"/>
              </w:rPr>
              <w:t xml:space="preserve">   </w:t>
            </w:r>
            <w:proofErr w:type="gramEnd"/>
            <w:r w:rsidR="00943E0E" w:rsidRPr="00D80837">
              <w:rPr>
                <w:rFonts w:ascii="Times New Roman" w:hAnsi="Times New Roman" w:cs="Times New Roman"/>
                <w:b w:val="0"/>
                <w:i w:val="0"/>
                <w:iCs w:val="0"/>
              </w:rPr>
              <w:t>Engenharia Química</w:t>
            </w:r>
          </w:p>
        </w:tc>
        <w:tc>
          <w:tcPr>
            <w:tcW w:w="1842" w:type="dxa"/>
            <w:tcBorders>
              <w:bottom w:val="nil"/>
            </w:tcBorders>
          </w:tcPr>
          <w:p w:rsidR="00AC6E3F" w:rsidRPr="00D80837" w:rsidRDefault="00E2361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D80837">
              <w:rPr>
                <w:rFonts w:ascii="Times New Roman" w:hAnsi="Times New Roman" w:cs="Times New Roman"/>
                <w:b w:val="0"/>
                <w:i w:val="0"/>
              </w:rPr>
              <w:t>SEMESTRE</w:t>
            </w:r>
            <w:r w:rsidR="00943E0E" w:rsidRPr="00D80837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943E0E" w:rsidRPr="00D80837">
              <w:rPr>
                <w:rFonts w:ascii="Times New Roman" w:hAnsi="Times New Roman" w:cs="Times New Roman"/>
                <w:b w:val="0"/>
                <w:i w:val="0"/>
              </w:rPr>
              <w:t xml:space="preserve">   </w:t>
            </w:r>
            <w:proofErr w:type="gramEnd"/>
            <w:r w:rsidR="00943E0E" w:rsidRPr="00D80837">
              <w:rPr>
                <w:rFonts w:ascii="Times New Roman" w:hAnsi="Times New Roman" w:cs="Times New Roman"/>
                <w:b w:val="0"/>
                <w:i w:val="0"/>
              </w:rPr>
              <w:t>1º</w:t>
            </w:r>
          </w:p>
        </w:tc>
        <w:tc>
          <w:tcPr>
            <w:tcW w:w="2997" w:type="dxa"/>
            <w:tcBorders>
              <w:bottom w:val="nil"/>
            </w:tcBorders>
          </w:tcPr>
          <w:p w:rsidR="00AC6E3F" w:rsidRPr="00D80837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D80837">
              <w:rPr>
                <w:rFonts w:ascii="Times New Roman" w:hAnsi="Times New Roman" w:cs="Times New Roman"/>
                <w:b w:val="0"/>
                <w:i w:val="0"/>
              </w:rPr>
              <w:t>CARGA HORÁRIA</w:t>
            </w:r>
            <w:r w:rsidR="00FE254C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FE254C">
              <w:rPr>
                <w:rFonts w:ascii="Times New Roman" w:hAnsi="Times New Roman" w:cs="Times New Roman"/>
                <w:b w:val="0"/>
                <w:i w:val="0"/>
              </w:rPr>
              <w:t xml:space="preserve">   </w:t>
            </w:r>
            <w:proofErr w:type="gramEnd"/>
            <w:r w:rsidR="00FE254C">
              <w:rPr>
                <w:rFonts w:ascii="Times New Roman" w:hAnsi="Times New Roman" w:cs="Times New Roman"/>
                <w:b w:val="0"/>
                <w:i w:val="0"/>
              </w:rPr>
              <w:t>4</w:t>
            </w:r>
            <w:r w:rsidR="00943E0E" w:rsidRPr="00D80837">
              <w:rPr>
                <w:rFonts w:ascii="Times New Roman" w:hAnsi="Times New Roman" w:cs="Times New Roman"/>
                <w:b w:val="0"/>
                <w:i w:val="0"/>
              </w:rPr>
              <w:t>0</w:t>
            </w:r>
          </w:p>
        </w:tc>
        <w:tc>
          <w:tcPr>
            <w:tcW w:w="1440" w:type="dxa"/>
            <w:tcBorders>
              <w:bottom w:val="nil"/>
            </w:tcBorders>
          </w:tcPr>
          <w:p w:rsidR="00AC6E3F" w:rsidRPr="00D80837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D80837">
              <w:rPr>
                <w:rFonts w:ascii="Times New Roman" w:hAnsi="Times New Roman" w:cs="Times New Roman"/>
                <w:b w:val="0"/>
                <w:i w:val="0"/>
              </w:rPr>
              <w:t>ANO</w:t>
            </w:r>
            <w:r w:rsidR="00943E0E" w:rsidRPr="00D80837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943E0E" w:rsidRPr="00D80837">
              <w:rPr>
                <w:rFonts w:ascii="Times New Roman" w:hAnsi="Times New Roman" w:cs="Times New Roman"/>
                <w:b w:val="0"/>
                <w:i w:val="0"/>
              </w:rPr>
              <w:t xml:space="preserve">   </w:t>
            </w:r>
            <w:proofErr w:type="gramEnd"/>
            <w:r w:rsidR="00943E0E" w:rsidRPr="00D80837">
              <w:rPr>
                <w:rFonts w:ascii="Times New Roman" w:hAnsi="Times New Roman" w:cs="Times New Roman"/>
                <w:b w:val="0"/>
                <w:i w:val="0"/>
              </w:rPr>
              <w:t>201</w:t>
            </w:r>
            <w:r w:rsidR="00FE254C">
              <w:rPr>
                <w:rFonts w:ascii="Times New Roman" w:hAnsi="Times New Roman" w:cs="Times New Roman"/>
                <w:b w:val="0"/>
                <w:i w:val="0"/>
              </w:rPr>
              <w:t>5</w:t>
            </w:r>
          </w:p>
        </w:tc>
      </w:tr>
      <w:tr w:rsidR="00AC6E3F" w:rsidRPr="00D80837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D80837" w:rsidRDefault="00AC6E3F">
            <w:pPr>
              <w:rPr>
                <w:sz w:val="8"/>
              </w:rPr>
            </w:pPr>
          </w:p>
        </w:tc>
      </w:tr>
      <w:tr w:rsidR="00AC6E3F" w:rsidRPr="00D80837">
        <w:tc>
          <w:tcPr>
            <w:tcW w:w="10080" w:type="dxa"/>
            <w:gridSpan w:val="4"/>
            <w:tcBorders>
              <w:bottom w:val="nil"/>
            </w:tcBorders>
          </w:tcPr>
          <w:p w:rsidR="00AC6E3F" w:rsidRPr="00D80837" w:rsidRDefault="00AC6E3F" w:rsidP="00FE254C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D80837">
              <w:rPr>
                <w:rFonts w:ascii="Times New Roman" w:hAnsi="Times New Roman" w:cs="Times New Roman"/>
                <w:b w:val="0"/>
                <w:i w:val="0"/>
              </w:rPr>
              <w:t>PROFESSOR</w:t>
            </w:r>
            <w:r w:rsidR="00943E0E" w:rsidRPr="00D80837">
              <w:rPr>
                <w:rFonts w:ascii="Times New Roman" w:hAnsi="Times New Roman" w:cs="Times New Roman"/>
                <w:b w:val="0"/>
                <w:i w:val="0"/>
              </w:rPr>
              <w:t xml:space="preserve">:               </w:t>
            </w:r>
            <w:r w:rsidR="00FE254C">
              <w:rPr>
                <w:rFonts w:ascii="Times New Roman" w:hAnsi="Times New Roman" w:cs="Times New Roman"/>
                <w:b w:val="0"/>
                <w:i w:val="0"/>
              </w:rPr>
              <w:t>CAROLINA GOULART DE CARVALHO</w:t>
            </w:r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432D8C" w:rsidRPr="00D80837" w:rsidRDefault="00432D8C">
            <w:pPr>
              <w:rPr>
                <w:sz w:val="8"/>
              </w:rPr>
            </w:pPr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D80837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D80837">
              <w:rPr>
                <w:rFonts w:ascii="Times New Roman" w:hAnsi="Times New Roman" w:cs="Times New Roman"/>
                <w:b w:val="0"/>
                <w:i w:val="0"/>
              </w:rPr>
              <w:t>I – EMENTA</w:t>
            </w:r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D80837" w:rsidRDefault="00084403" w:rsidP="00943E0E">
            <w:pPr>
              <w:jc w:val="both"/>
            </w:pPr>
            <w:r w:rsidRPr="00D80837">
              <w:t>Tipos de conhecimento. Métodos e técnicas. Técnicas de elaboração de trabalhos e monografias. Tipos, características e composição estrutural. Tipos de pesquisa. Pesquisa qualitativa e pesquisa quantitativa. Relatórios de pesquisa. Referências bibliográficas. Apresentação gráfica. Normas da ABNT</w:t>
            </w:r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432D8C" w:rsidRPr="00D80837" w:rsidRDefault="00432D8C">
            <w:pPr>
              <w:rPr>
                <w:sz w:val="6"/>
              </w:rPr>
            </w:pPr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D80837" w:rsidRDefault="00AC6E3F">
            <w:pPr>
              <w:rPr>
                <w:bCs/>
                <w:iCs/>
              </w:rPr>
            </w:pPr>
            <w:r w:rsidRPr="00D80837">
              <w:rPr>
                <w:bCs/>
                <w:iCs/>
              </w:rPr>
              <w:t>II - OBJETIVOS GERAIS</w:t>
            </w:r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664AC" w:rsidRPr="00D80837" w:rsidRDefault="00F664AC" w:rsidP="00F664AC">
            <w:pPr>
              <w:jc w:val="both"/>
            </w:pPr>
            <w:r w:rsidRPr="00D80837">
              <w:t>Familiarizar o estudante com a metodologia científica e os conceitos de trabalhos científicos;</w:t>
            </w:r>
          </w:p>
          <w:p w:rsidR="00F664AC" w:rsidRPr="00D80837" w:rsidRDefault="00F664AC" w:rsidP="00F664AC">
            <w:pPr>
              <w:jc w:val="both"/>
            </w:pPr>
            <w:r w:rsidRPr="00D80837">
              <w:t>Desenvolver a capacidade de análise, de observação crítica e de resolução de uma problemática interdisciplinar de ordem científica, levantada a partir de conteúdos propostos pelas disciplinas do curso de Engenharia e de elaboração de um projeto científico;</w:t>
            </w:r>
          </w:p>
          <w:p w:rsidR="0065391D" w:rsidRPr="00D80837" w:rsidRDefault="00F664AC" w:rsidP="00F664AC">
            <w:pPr>
              <w:jc w:val="both"/>
            </w:pPr>
            <w:r w:rsidRPr="00D80837">
              <w:t xml:space="preserve"> Iniciar os alunos nas atividades de investigação científica a partir do debate acerca dos métodos, procedimentos e técnicas de </w:t>
            </w:r>
            <w:proofErr w:type="gramStart"/>
            <w:r w:rsidRPr="00D80837">
              <w:t>pesquisa</w:t>
            </w:r>
            <w:proofErr w:type="gramEnd"/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432D8C" w:rsidRPr="00D80837" w:rsidRDefault="00432D8C">
            <w:pPr>
              <w:rPr>
                <w:sz w:val="4"/>
              </w:rPr>
            </w:pPr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D80837" w:rsidRDefault="00AC6E3F">
            <w:pPr>
              <w:rPr>
                <w:bCs/>
                <w:iCs/>
              </w:rPr>
            </w:pPr>
            <w:r w:rsidRPr="00D80837">
              <w:rPr>
                <w:bCs/>
                <w:iCs/>
              </w:rPr>
              <w:t>III – CONTEÚDO PROGRAMÁTICO</w:t>
            </w:r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32D8C" w:rsidRPr="00D80837" w:rsidRDefault="00432D8C" w:rsidP="00F664AC">
            <w:pPr>
              <w:jc w:val="both"/>
              <w:rPr>
                <w:bCs/>
              </w:rPr>
            </w:pP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1 - Introdução à Disciplina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Apresentação do currículo do docente, objetivos do curso e conteúdo programático; estratégias de aula e critérios de avaliação.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Metodologia Científica: conceitos, natureza e finalidades;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A metodologia como instrumento de investigação;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2 – Ciência e conhecimento científico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Natureza da ciência e do espírito científico;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A construção do saber científico;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A Ciência e suas implicações;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Método, Teoria e Lei Científica;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Conceitos básicos: senso comum, ciência e conhecimento.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Características e delimitações do Conhecimento: vulgar, científico, filosófico, teológico;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proofErr w:type="gramStart"/>
            <w:r w:rsidRPr="00D80837">
              <w:rPr>
                <w:bCs/>
              </w:rPr>
              <w:t>3 – Método</w:t>
            </w:r>
            <w:proofErr w:type="gramEnd"/>
            <w:r w:rsidRPr="00D80837">
              <w:rPr>
                <w:bCs/>
              </w:rPr>
              <w:t xml:space="preserve"> científico 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Conceito de método;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Desenvolvimento histórico do método;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Métodos e estratégias de Estudo e aprendizagem.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proofErr w:type="gramStart"/>
            <w:r w:rsidRPr="00D80837">
              <w:rPr>
                <w:bCs/>
              </w:rPr>
              <w:t>4 – Iniciação</w:t>
            </w:r>
            <w:proofErr w:type="gramEnd"/>
            <w:r w:rsidRPr="00D80837">
              <w:rPr>
                <w:bCs/>
              </w:rPr>
              <w:t xml:space="preserve"> à Pesquisa Científica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As técnicas de pesquisa e de coleta de dados: Questionários; Entrevistas; Observação;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Delineamento da pesquisa: pesquisa bibliográfica; pesquisa documental; estudo de caso;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Pesquisa na Engenharia;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Elaboração de Projetos de pesquisa: etapas e estrutura.</w:t>
            </w:r>
          </w:p>
          <w:p w:rsidR="00F664AC" w:rsidRPr="00D80837" w:rsidRDefault="00F664AC" w:rsidP="00F664AC">
            <w:pPr>
              <w:ind w:left="116"/>
              <w:jc w:val="both"/>
              <w:rPr>
                <w:bCs/>
              </w:rPr>
            </w:pPr>
            <w:r w:rsidRPr="00D80837">
              <w:rPr>
                <w:bCs/>
              </w:rPr>
              <w:t>Formulação do problema;</w:t>
            </w:r>
          </w:p>
          <w:p w:rsidR="00F664AC" w:rsidRPr="00D80837" w:rsidRDefault="00F664AC" w:rsidP="00F664AC">
            <w:pPr>
              <w:ind w:left="116"/>
              <w:jc w:val="both"/>
              <w:rPr>
                <w:bCs/>
              </w:rPr>
            </w:pPr>
            <w:r w:rsidRPr="00D80837">
              <w:rPr>
                <w:bCs/>
              </w:rPr>
              <w:t>Construção de hipóteses;</w:t>
            </w:r>
          </w:p>
          <w:p w:rsidR="00F664AC" w:rsidRPr="00D80837" w:rsidRDefault="00F664AC" w:rsidP="00F664AC">
            <w:pPr>
              <w:ind w:left="116"/>
              <w:jc w:val="both"/>
              <w:rPr>
                <w:bCs/>
              </w:rPr>
            </w:pPr>
            <w:r w:rsidRPr="00D80837">
              <w:rPr>
                <w:bCs/>
              </w:rPr>
              <w:t>Justificativa;</w:t>
            </w:r>
          </w:p>
          <w:p w:rsidR="00F664AC" w:rsidRPr="00D80837" w:rsidRDefault="00F664AC" w:rsidP="00F664AC">
            <w:pPr>
              <w:ind w:left="116"/>
              <w:jc w:val="both"/>
              <w:rPr>
                <w:bCs/>
              </w:rPr>
            </w:pPr>
            <w:r w:rsidRPr="00D80837">
              <w:rPr>
                <w:bCs/>
              </w:rPr>
              <w:lastRenderedPageBreak/>
              <w:t>Objetivos;</w:t>
            </w:r>
          </w:p>
          <w:p w:rsidR="00F664AC" w:rsidRPr="00D80837" w:rsidRDefault="00F664AC" w:rsidP="00F664AC">
            <w:pPr>
              <w:ind w:left="116"/>
              <w:jc w:val="both"/>
              <w:rPr>
                <w:bCs/>
              </w:rPr>
            </w:pPr>
            <w:r w:rsidRPr="00D80837">
              <w:rPr>
                <w:bCs/>
              </w:rPr>
              <w:t>Metodologia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proofErr w:type="gramStart"/>
            <w:r w:rsidRPr="00D80837">
              <w:rPr>
                <w:bCs/>
              </w:rPr>
              <w:t>5 – Dinâmica dos estudos na universidade</w:t>
            </w:r>
            <w:proofErr w:type="gramEnd"/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Elaboração de trabalhos didáticos: fichamento, resumo, resenha e síntese;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Trabalhos acadêmico-científicos: tipos e características;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Formatação de trabalhos acadêmicos: monografias e artigos;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proofErr w:type="gramStart"/>
            <w:r w:rsidRPr="00D80837">
              <w:rPr>
                <w:bCs/>
              </w:rPr>
              <w:t>6 – Comunicação</w:t>
            </w:r>
            <w:proofErr w:type="gramEnd"/>
            <w:r w:rsidRPr="00D80837">
              <w:rPr>
                <w:bCs/>
              </w:rPr>
              <w:t xml:space="preserve"> científica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Redação científica;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Tipos e formas de publicação de trabalhos acadêmicos e técnico-científicos;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</w:t>
            </w:r>
            <w:proofErr w:type="gramStart"/>
            <w:r w:rsidRPr="00D80837">
              <w:rPr>
                <w:bCs/>
              </w:rPr>
              <w:t xml:space="preserve">  </w:t>
            </w:r>
            <w:proofErr w:type="gramEnd"/>
            <w:r w:rsidRPr="00D80837">
              <w:rPr>
                <w:bCs/>
              </w:rPr>
              <w:t>Aspectos éticos nos estudos e na produção do conhecimento científico;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Normas técnicas da ABNT.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 xml:space="preserve">7 – Otimização, Números e Ordem de </w:t>
            </w:r>
            <w:proofErr w:type="gramStart"/>
            <w:r w:rsidRPr="00D80837">
              <w:rPr>
                <w:bCs/>
              </w:rPr>
              <w:t>Grandeza</w:t>
            </w:r>
            <w:proofErr w:type="gramEnd"/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 xml:space="preserve">- Conceito de </w:t>
            </w:r>
            <w:proofErr w:type="gramStart"/>
            <w:r w:rsidRPr="00D80837">
              <w:rPr>
                <w:bCs/>
              </w:rPr>
              <w:t>otimização</w:t>
            </w:r>
            <w:proofErr w:type="gramEnd"/>
            <w:r w:rsidRPr="00D80837">
              <w:rPr>
                <w:bCs/>
              </w:rPr>
              <w:t xml:space="preserve"> e sua relevância na solução de problemas de Engenharia;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Números;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Ordem de grandeza;</w:t>
            </w:r>
          </w:p>
          <w:p w:rsidR="00AC6E3F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Dimensões e análise dimensional.</w:t>
            </w:r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E3F" w:rsidRPr="00D80837" w:rsidRDefault="00AC6E3F">
            <w:pPr>
              <w:rPr>
                <w:sz w:val="8"/>
              </w:rPr>
            </w:pPr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D80837" w:rsidRDefault="00AC6E3F" w:rsidP="00943E0E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D80837">
              <w:rPr>
                <w:rFonts w:ascii="Times New Roman" w:hAnsi="Times New Roman" w:cs="Times New Roman"/>
                <w:b w:val="0"/>
                <w:i w:val="0"/>
              </w:rPr>
              <w:t>IV – PROCEDIMENTOS DIDÁTICOS</w:t>
            </w:r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80837" w:rsidRDefault="0096388C" w:rsidP="00D80837">
            <w:pPr>
              <w:pStyle w:val="PargrafodaLista"/>
              <w:numPr>
                <w:ilvl w:val="0"/>
                <w:numId w:val="12"/>
              </w:numPr>
              <w:jc w:val="both"/>
            </w:pPr>
            <w:r w:rsidRPr="00D80837">
              <w:t xml:space="preserve">Aulas expositivas, </w:t>
            </w:r>
          </w:p>
          <w:p w:rsidR="00D80837" w:rsidRDefault="0096388C" w:rsidP="00D80837">
            <w:pPr>
              <w:pStyle w:val="PargrafodaLista"/>
              <w:numPr>
                <w:ilvl w:val="0"/>
                <w:numId w:val="12"/>
              </w:numPr>
              <w:jc w:val="both"/>
            </w:pPr>
            <w:proofErr w:type="gramStart"/>
            <w:r w:rsidRPr="00D80837">
              <w:t>exercícios</w:t>
            </w:r>
            <w:proofErr w:type="gramEnd"/>
            <w:r w:rsidRPr="00D80837">
              <w:t xml:space="preserve">, </w:t>
            </w:r>
          </w:p>
          <w:p w:rsidR="0096388C" w:rsidRPr="00D80837" w:rsidRDefault="00AC14C5" w:rsidP="00D80837">
            <w:pPr>
              <w:pStyle w:val="PargrafodaLista"/>
              <w:numPr>
                <w:ilvl w:val="0"/>
                <w:numId w:val="12"/>
              </w:numPr>
              <w:jc w:val="both"/>
            </w:pPr>
            <w:proofErr w:type="gramStart"/>
            <w:r w:rsidRPr="00D80837">
              <w:t>seminário</w:t>
            </w:r>
            <w:proofErr w:type="gramEnd"/>
            <w:r w:rsidR="0096388C" w:rsidRPr="00D80837">
              <w:t>.</w:t>
            </w:r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D80837" w:rsidRDefault="00AC6E3F"/>
        </w:tc>
      </w:tr>
      <w:tr w:rsidR="00AC6E3F" w:rsidRPr="00D80837" w:rsidTr="00943E0E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D80837" w:rsidRDefault="00AC6E3F">
            <w:pPr>
              <w:rPr>
                <w:bCs/>
                <w:iCs/>
              </w:rPr>
            </w:pPr>
            <w:r w:rsidRPr="00D80837">
              <w:rPr>
                <w:bCs/>
                <w:iCs/>
              </w:rPr>
              <w:t>V – CRITÉRIOS DE AVALIAÇÃO</w:t>
            </w:r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D80837" w:rsidRDefault="005B3549" w:rsidP="005B3549">
            <w:pPr>
              <w:jc w:val="both"/>
            </w:pPr>
            <w:r w:rsidRPr="00D80837">
              <w:t xml:space="preserve">O aluno que obtiver o mínimo de 75% de frequência e média de aproveitamento, no mínimo, igual a sete é considerado aprovado, sendo dispensado do exame final da disciplina. O aluno que obtiver frequência </w:t>
            </w:r>
            <w:proofErr w:type="gramStart"/>
            <w:r w:rsidRPr="00D80837">
              <w:t>de 75% e média de aproveitamento inferior</w:t>
            </w:r>
            <w:proofErr w:type="gramEnd"/>
            <w:r w:rsidRPr="00D80837">
              <w:t xml:space="preserve"> a sete pode prestar exame final na disciplina, que abrangerá o conteúdo programático desenvolvido durante o período letivo. Em qualquer disciplina, após o exame final, é considerado aprovado o aluno cuja média final seja igual ou superior a cinco.</w:t>
            </w:r>
          </w:p>
          <w:p w:rsidR="005B3549" w:rsidRPr="00D80837" w:rsidRDefault="00943E0E" w:rsidP="00A56D5D">
            <w:pPr>
              <w:jc w:val="center"/>
            </w:pPr>
            <m:oMath>
              <m:r>
                <m:rPr>
                  <m:sty m:val="p"/>
                </m:rPr>
                <w:rPr>
                  <w:rFonts w:ascii="Cambria Math"/>
                </w:rPr>
                <m:t>M=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N1+N2+N3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den>
              </m:f>
            </m:oMath>
            <w:r w:rsidR="005B3549" w:rsidRPr="00D80837">
              <w:t xml:space="preserve">                     </w:t>
            </w:r>
            <m:oMath>
              <m:r>
                <m:rPr>
                  <m:sty m:val="p"/>
                </m:rPr>
                <w:rPr>
                  <w:rFonts w:ascii="Cambria Math"/>
                </w:rPr>
                <m:t>MF=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M+Nex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den>
              </m:f>
            </m:oMath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D80837" w:rsidRDefault="00AC6E3F"/>
        </w:tc>
      </w:tr>
      <w:tr w:rsidR="00AC6E3F" w:rsidRPr="00D80837" w:rsidTr="00943E0E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153922" w:rsidRPr="00D80837" w:rsidRDefault="00AC6E3F" w:rsidP="00432D8C">
            <w:pPr>
              <w:rPr>
                <w:bCs/>
                <w:iCs/>
              </w:rPr>
            </w:pPr>
            <w:r w:rsidRPr="00D80837">
              <w:rPr>
                <w:bCs/>
                <w:iCs/>
              </w:rPr>
              <w:t>VI – BIBLIOGRAFIA BÁSICA</w:t>
            </w:r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top w:val="single" w:sz="4" w:space="0" w:color="auto"/>
            </w:tcBorders>
          </w:tcPr>
          <w:p w:rsidR="00084403" w:rsidRPr="00D80837" w:rsidRDefault="00084403" w:rsidP="00432D8C">
            <w:pPr>
              <w:jc w:val="both"/>
            </w:pPr>
            <w:r w:rsidRPr="00D80837">
              <w:t xml:space="preserve">ECO, U. Como se faz uma tese. 19. </w:t>
            </w:r>
            <w:proofErr w:type="gramStart"/>
            <w:r w:rsidRPr="00D80837">
              <w:t>ed.</w:t>
            </w:r>
            <w:proofErr w:type="gramEnd"/>
            <w:r w:rsidRPr="00D80837">
              <w:t>, São Paulo: Perspectiva, 2005.</w:t>
            </w:r>
          </w:p>
          <w:p w:rsidR="00084403" w:rsidRPr="00D80837" w:rsidRDefault="00084403" w:rsidP="00432D8C">
            <w:pPr>
              <w:jc w:val="both"/>
            </w:pPr>
            <w:r w:rsidRPr="00D80837">
              <w:t>GIL, ANTONIO CARLOS. Como Elaborar Projetos de Pesquisa. 4ª ed., Atlas, 2007.</w:t>
            </w:r>
          </w:p>
          <w:p w:rsidR="00AC6E3F" w:rsidRPr="00D80837" w:rsidRDefault="00084403" w:rsidP="00432D8C">
            <w:pPr>
              <w:jc w:val="both"/>
            </w:pPr>
            <w:r w:rsidRPr="00D80837">
              <w:t>SEVERINO, ANTONIO JOAQUIM. Metodologia do Trabalho Científico. 22ª ed., Cortez, 2002.</w:t>
            </w:r>
          </w:p>
        </w:tc>
      </w:tr>
      <w:tr w:rsidR="00AC6E3F" w:rsidRPr="00D80837" w:rsidTr="00432D8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D80837" w:rsidRDefault="00AC6E3F" w:rsidP="00432D8C"/>
        </w:tc>
      </w:tr>
      <w:tr w:rsidR="00AC6E3F" w:rsidRPr="00D80837" w:rsidTr="00432D8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D80837" w:rsidRDefault="00AC6E3F" w:rsidP="00432D8C">
            <w:pPr>
              <w:rPr>
                <w:bCs/>
                <w:iCs/>
              </w:rPr>
            </w:pPr>
            <w:r w:rsidRPr="00D80837">
              <w:rPr>
                <w:bCs/>
                <w:iCs/>
              </w:rPr>
              <w:t>BIBLIOGRAFIA COMPLEMENTAR</w:t>
            </w:r>
          </w:p>
        </w:tc>
      </w:tr>
      <w:tr w:rsidR="00AC6E3F" w:rsidRPr="00D80837" w:rsidTr="00432D8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84403" w:rsidRPr="00D80837" w:rsidRDefault="00084403" w:rsidP="00432D8C">
            <w:pPr>
              <w:jc w:val="both"/>
            </w:pPr>
            <w:r w:rsidRPr="00D80837">
              <w:t>APPOLINÁRIO, FÁBIO. Dicionário de metodologia Científica: um guia para a produção do conhecimento científico. Atlas, 2007.</w:t>
            </w:r>
          </w:p>
          <w:p w:rsidR="0022283D" w:rsidRPr="00D80837" w:rsidRDefault="0022283D" w:rsidP="00432D8C">
            <w:pPr>
              <w:jc w:val="both"/>
            </w:pPr>
            <w:r w:rsidRPr="00D80837">
              <w:t xml:space="preserve">CRUZ, CARLA; RIBEIRO, UIRÁ. Metodologia Científica: teoria e prática. </w:t>
            </w:r>
            <w:proofErr w:type="spellStart"/>
            <w:r w:rsidRPr="00D80837">
              <w:t>Axcel</w:t>
            </w:r>
            <w:proofErr w:type="spellEnd"/>
            <w:r w:rsidRPr="00D80837">
              <w:t xml:space="preserve"> books, 2004.</w:t>
            </w:r>
          </w:p>
          <w:p w:rsidR="00AC6E3F" w:rsidRPr="00D80837" w:rsidRDefault="0022283D" w:rsidP="00432D8C">
            <w:pPr>
              <w:jc w:val="both"/>
            </w:pPr>
            <w:r w:rsidRPr="00D80837">
              <w:t>LAKATOS, EVA MARIA; MARCONI, MARINA DE ANDRADE. Metodologia Científica. 5ª ed., Atlas, 2010.</w:t>
            </w:r>
          </w:p>
        </w:tc>
      </w:tr>
      <w:tr w:rsidR="00AC6E3F" w:rsidRPr="00D80837">
        <w:tc>
          <w:tcPr>
            <w:tcW w:w="10080" w:type="dxa"/>
            <w:gridSpan w:val="4"/>
            <w:tcBorders>
              <w:left w:val="nil"/>
              <w:bottom w:val="nil"/>
              <w:right w:val="nil"/>
            </w:tcBorders>
          </w:tcPr>
          <w:p w:rsidR="00AC6E3F" w:rsidRPr="00D80837" w:rsidRDefault="00AC6E3F"/>
        </w:tc>
      </w:tr>
      <w:tr w:rsidR="00AC6E3F" w:rsidRPr="00D80837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32D8C" w:rsidRPr="00D80837" w:rsidRDefault="00AC6E3F" w:rsidP="0096388C">
            <w:pPr>
              <w:jc w:val="center"/>
              <w:rPr>
                <w:bCs/>
              </w:rPr>
            </w:pPr>
            <w:r w:rsidRPr="00D80837">
              <w:rPr>
                <w:bCs/>
              </w:rPr>
              <w:t xml:space="preserve"> </w:t>
            </w:r>
          </w:p>
          <w:p w:rsidR="00D80837" w:rsidRDefault="00D80837" w:rsidP="0096388C">
            <w:pPr>
              <w:jc w:val="center"/>
              <w:rPr>
                <w:bCs/>
              </w:rPr>
            </w:pPr>
          </w:p>
          <w:p w:rsidR="00AC6E3F" w:rsidRPr="00D80837" w:rsidRDefault="00AC6E3F" w:rsidP="00FE254C">
            <w:pPr>
              <w:jc w:val="center"/>
              <w:rPr>
                <w:bCs/>
              </w:rPr>
            </w:pPr>
            <w:r w:rsidRPr="00D80837">
              <w:rPr>
                <w:bCs/>
              </w:rPr>
              <w:t>Pereira Barreto</w:t>
            </w:r>
            <w:r w:rsidR="00943E0E" w:rsidRPr="00D80837">
              <w:rPr>
                <w:bCs/>
              </w:rPr>
              <w:t xml:space="preserve"> </w:t>
            </w:r>
            <w:r w:rsidRPr="00D80837">
              <w:rPr>
                <w:bCs/>
              </w:rPr>
              <w:t>(S</w:t>
            </w:r>
            <w:r w:rsidR="00B06E0F" w:rsidRPr="00D80837">
              <w:rPr>
                <w:bCs/>
              </w:rPr>
              <w:t xml:space="preserve">P), </w:t>
            </w:r>
            <w:r w:rsidR="00FE254C">
              <w:rPr>
                <w:bCs/>
              </w:rPr>
              <w:t>14 de março</w:t>
            </w:r>
            <w:r w:rsidR="00B06E0F" w:rsidRPr="00D80837">
              <w:rPr>
                <w:bCs/>
              </w:rPr>
              <w:t xml:space="preserve"> de 201</w:t>
            </w:r>
            <w:r w:rsidR="00FE254C">
              <w:rPr>
                <w:bCs/>
              </w:rPr>
              <w:t>5</w:t>
            </w:r>
            <w:r w:rsidRPr="00D80837">
              <w:rPr>
                <w:bCs/>
              </w:rPr>
              <w:t>.</w:t>
            </w:r>
          </w:p>
        </w:tc>
      </w:tr>
      <w:tr w:rsidR="00AC6E3F" w:rsidRPr="00943E0E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6E3F" w:rsidRPr="00943E0E" w:rsidRDefault="00AC6E3F"/>
        </w:tc>
      </w:tr>
    </w:tbl>
    <w:p w:rsidR="00AC6E3F" w:rsidRPr="00943E0E" w:rsidRDefault="00AC6E3F"/>
    <w:p w:rsidR="00AC6E3F" w:rsidRPr="00943E0E" w:rsidRDefault="00AC6E3F"/>
    <w:sectPr w:rsidR="00AC6E3F" w:rsidRPr="00943E0E" w:rsidSect="00D80837">
      <w:pgSz w:w="11907" w:h="16839" w:code="9"/>
      <w:pgMar w:top="902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298"/>
    <w:multiLevelType w:val="hybridMultilevel"/>
    <w:tmpl w:val="6D585622"/>
    <w:lvl w:ilvl="0" w:tplc="070CDA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E5178"/>
    <w:multiLevelType w:val="multilevel"/>
    <w:tmpl w:val="3BC671B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7750E25"/>
    <w:multiLevelType w:val="hybridMultilevel"/>
    <w:tmpl w:val="BA8035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143F69"/>
    <w:multiLevelType w:val="hybridMultilevel"/>
    <w:tmpl w:val="D268807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F4DFA"/>
    <w:multiLevelType w:val="hybridMultilevel"/>
    <w:tmpl w:val="00B2EB9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3FFE457E">
      <w:start w:val="4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4D3764"/>
    <w:multiLevelType w:val="hybridMultilevel"/>
    <w:tmpl w:val="FEB05BF6"/>
    <w:lvl w:ilvl="0" w:tplc="476A20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33A69C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4419AF"/>
    <w:multiLevelType w:val="hybridMultilevel"/>
    <w:tmpl w:val="F3189C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102590"/>
    <w:multiLevelType w:val="multilevel"/>
    <w:tmpl w:val="CE788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63377BA9"/>
    <w:multiLevelType w:val="hybridMultilevel"/>
    <w:tmpl w:val="0116FB7A"/>
    <w:lvl w:ilvl="0" w:tplc="6E4A8544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D057FB"/>
    <w:multiLevelType w:val="hybridMultilevel"/>
    <w:tmpl w:val="E202E3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9679E2"/>
    <w:multiLevelType w:val="hybridMultilevel"/>
    <w:tmpl w:val="6C0A24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7"/>
  </w:num>
  <w:num w:numId="5">
    <w:abstractNumId w:val="11"/>
  </w:num>
  <w:num w:numId="6">
    <w:abstractNumId w:val="0"/>
  </w:num>
  <w:num w:numId="7">
    <w:abstractNumId w:val="10"/>
  </w:num>
  <w:num w:numId="8">
    <w:abstractNumId w:val="8"/>
  </w:num>
  <w:num w:numId="9">
    <w:abstractNumId w:val="3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D46611"/>
    <w:rsid w:val="000303F8"/>
    <w:rsid w:val="0006534D"/>
    <w:rsid w:val="00084403"/>
    <w:rsid w:val="000E59D6"/>
    <w:rsid w:val="001239AB"/>
    <w:rsid w:val="00153922"/>
    <w:rsid w:val="001B2FEF"/>
    <w:rsid w:val="0022283D"/>
    <w:rsid w:val="003725BC"/>
    <w:rsid w:val="003B6A2C"/>
    <w:rsid w:val="00432D8C"/>
    <w:rsid w:val="005118F3"/>
    <w:rsid w:val="005140CB"/>
    <w:rsid w:val="00526291"/>
    <w:rsid w:val="0058715A"/>
    <w:rsid w:val="005B3549"/>
    <w:rsid w:val="00605ECF"/>
    <w:rsid w:val="00625873"/>
    <w:rsid w:val="00630501"/>
    <w:rsid w:val="00637597"/>
    <w:rsid w:val="0065391D"/>
    <w:rsid w:val="00694424"/>
    <w:rsid w:val="006E5BF3"/>
    <w:rsid w:val="00943E0E"/>
    <w:rsid w:val="0096388C"/>
    <w:rsid w:val="00A33CD5"/>
    <w:rsid w:val="00A56D5D"/>
    <w:rsid w:val="00AC14C5"/>
    <w:rsid w:val="00AC6E3F"/>
    <w:rsid w:val="00B06E0F"/>
    <w:rsid w:val="00B817E7"/>
    <w:rsid w:val="00BA5EB7"/>
    <w:rsid w:val="00BE0DBA"/>
    <w:rsid w:val="00C85C44"/>
    <w:rsid w:val="00CE7FBF"/>
    <w:rsid w:val="00D303C9"/>
    <w:rsid w:val="00D46611"/>
    <w:rsid w:val="00D80837"/>
    <w:rsid w:val="00D92121"/>
    <w:rsid w:val="00DF473F"/>
    <w:rsid w:val="00E2361F"/>
    <w:rsid w:val="00E47A95"/>
    <w:rsid w:val="00E86E87"/>
    <w:rsid w:val="00F4445A"/>
    <w:rsid w:val="00F664AC"/>
    <w:rsid w:val="00F919FD"/>
    <w:rsid w:val="00FA2F01"/>
    <w:rsid w:val="00FE2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A2C"/>
    <w:rPr>
      <w:sz w:val="24"/>
      <w:szCs w:val="24"/>
    </w:rPr>
  </w:style>
  <w:style w:type="paragraph" w:styleId="Ttulo1">
    <w:name w:val="heading 1"/>
    <w:basedOn w:val="Normal"/>
    <w:next w:val="Normal"/>
    <w:qFormat/>
    <w:rsid w:val="003B6A2C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rsid w:val="003B6A2C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3B6A2C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rsid w:val="003B6A2C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303F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118F3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597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FIU</Company>
  <LinksUpToDate>false</LinksUpToDate>
  <CharactersWithSpaces>4389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Zeze</cp:lastModifiedBy>
  <cp:revision>2</cp:revision>
  <cp:lastPrinted>2015-02-03T10:47:00Z</cp:lastPrinted>
  <dcterms:created xsi:type="dcterms:W3CDTF">2015-03-16T11:49:00Z</dcterms:created>
  <dcterms:modified xsi:type="dcterms:W3CDTF">2015-03-16T11:49:00Z</dcterms:modified>
</cp:coreProperties>
</file>