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80"/>
      </w:tblGrid>
      <w:tr w:rsidR="005F5C3B" w:rsidTr="008A5B0E">
        <w:tc>
          <w:tcPr>
            <w:tcW w:w="10080" w:type="dxa"/>
            <w:tcBorders>
              <w:top w:val="single" w:sz="18" w:space="0" w:color="auto"/>
              <w:bottom w:val="single" w:sz="18" w:space="0" w:color="auto"/>
            </w:tcBorders>
          </w:tcPr>
          <w:p w:rsidR="005F5C3B" w:rsidRDefault="005F5C3B" w:rsidP="00C72233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5" o:spid="_x0000_s1026" type="#_x0000_t75" alt="Logo - FIU" style="position:absolute;left:0;text-align:left;margin-left:0;margin-top:6.75pt;width:56.3pt;height:30.85pt;z-index:251658240;visibility:visible">
                  <v:imagedata r:id="rId7" o:title=""/>
                </v:shape>
              </w:pict>
            </w:r>
            <w:r>
              <w:rPr>
                <w:rFonts w:ascii="Tahoma" w:hAnsi="Tahoma" w:cs="Tahoma"/>
                <w:b/>
                <w:bCs/>
                <w:i/>
                <w:iCs/>
                <w:color w:val="auto"/>
                <w:sz w:val="42"/>
                <w:szCs w:val="42"/>
                <w:lang w:val="pt-BR"/>
              </w:rPr>
              <w:t xml:space="preserve">      Faculdades Integradas "Urubupungá"</w:t>
            </w:r>
          </w:p>
          <w:p w:rsidR="005F5C3B" w:rsidRDefault="005F5C3B" w:rsidP="00C72233">
            <w:pPr>
              <w:pStyle w:val="BodyTextIndent"/>
              <w:ind w:left="0"/>
              <w:rPr>
                <w:rFonts w:ascii="Tahoma" w:hAnsi="Tahoma" w:cs="Tahoma"/>
                <w:b/>
                <w:bCs/>
                <w:i/>
                <w:iCs/>
                <w:color w:val="auto"/>
                <w:sz w:val="10"/>
                <w:szCs w:val="10"/>
                <w:lang w:val="pt-BR"/>
              </w:rPr>
            </w:pPr>
          </w:p>
          <w:p w:rsidR="005F5C3B" w:rsidRDefault="005F5C3B" w:rsidP="000F40C2">
            <w:pPr>
              <w:pStyle w:val="Heading6"/>
              <w:jc w:val="both"/>
              <w:rPr>
                <w:sz w:val="50"/>
                <w:szCs w:val="50"/>
              </w:rPr>
            </w:pPr>
            <w:r>
              <w:rPr>
                <w:sz w:val="16"/>
                <w:szCs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5F5C3B" w:rsidRDefault="005F5C3B" w:rsidP="000F40C2"/>
    <w:p w:rsidR="005F5C3B" w:rsidRDefault="005F5C3B" w:rsidP="000F40C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5F5C3B" w:rsidRDefault="005F5C3B" w:rsidP="000F40C2"/>
    <w:p w:rsidR="005F5C3B" w:rsidRDefault="005F5C3B" w:rsidP="000F40C2"/>
    <w:p w:rsidR="005F5C3B" w:rsidRDefault="005F5C3B" w:rsidP="0085603D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5F5C3B" w:rsidRPr="00414A49" w:rsidTr="00FD41E9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COORDENADORIA</w:t>
            </w:r>
            <w:r>
              <w:rPr>
                <w:b w:val="0"/>
                <w:bCs w:val="0"/>
                <w:lang w:val="pt-BR"/>
              </w:rPr>
              <w:t>:                 CIÊNCIAS  CONTÁBEIS</w:t>
            </w:r>
          </w:p>
        </w:tc>
      </w:tr>
    </w:tbl>
    <w:p w:rsidR="005F5C3B" w:rsidRPr="00414A49" w:rsidRDefault="005F5C3B" w:rsidP="0085603D">
      <w:pPr>
        <w:pStyle w:val="Caption"/>
        <w:rPr>
          <w:b w:val="0"/>
          <w:bCs w:val="0"/>
          <w:sz w:val="20"/>
          <w:szCs w:val="20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5F5C3B" w:rsidRPr="00414A49" w:rsidTr="00FD41E9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DISCIPLINA</w:t>
            </w:r>
            <w:r>
              <w:rPr>
                <w:b w:val="0"/>
                <w:bCs w:val="0"/>
                <w:lang w:val="pt-BR"/>
              </w:rPr>
              <w:t>:                                   MATEMÁTICA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1386"/>
        <w:gridCol w:w="2583"/>
        <w:gridCol w:w="1985"/>
      </w:tblGrid>
      <w:tr w:rsidR="005F5C3B" w:rsidRPr="00414A49" w:rsidTr="008A5B0E">
        <w:trPr>
          <w:cantSplit/>
          <w:jc w:val="center"/>
        </w:trPr>
        <w:tc>
          <w:tcPr>
            <w:tcW w:w="4039" w:type="dxa"/>
            <w:tcBorders>
              <w:top w:val="single" w:sz="2" w:space="0" w:color="auto"/>
            </w:tcBorders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CURSO</w:t>
            </w:r>
            <w:r>
              <w:rPr>
                <w:b w:val="0"/>
                <w:bCs w:val="0"/>
                <w:lang w:val="pt-BR"/>
              </w:rPr>
              <w:t>:           CIÊNCIAS CONTÁBEIS</w:t>
            </w:r>
          </w:p>
        </w:tc>
        <w:tc>
          <w:tcPr>
            <w:tcW w:w="1386" w:type="dxa"/>
            <w:tcBorders>
              <w:top w:val="single" w:sz="2" w:space="0" w:color="auto"/>
            </w:tcBorders>
          </w:tcPr>
          <w:p w:rsidR="005F5C3B" w:rsidRPr="00414A49" w:rsidRDefault="005F5C3B" w:rsidP="00E8207B">
            <w:pPr>
              <w:pStyle w:val="Heading2"/>
              <w:rPr>
                <w:sz w:val="20"/>
                <w:szCs w:val="20"/>
                <w:lang w:val="pt-BR"/>
              </w:rPr>
            </w:pPr>
            <w:r w:rsidRPr="00414A49">
              <w:rPr>
                <w:sz w:val="20"/>
                <w:szCs w:val="20"/>
                <w:lang w:val="pt-BR"/>
              </w:rPr>
              <w:t>SÉRIE</w:t>
            </w:r>
            <w:r>
              <w:rPr>
                <w:sz w:val="20"/>
                <w:szCs w:val="20"/>
                <w:lang w:val="pt-BR"/>
              </w:rPr>
              <w:t>:    1ª</w:t>
            </w:r>
          </w:p>
        </w:tc>
        <w:tc>
          <w:tcPr>
            <w:tcW w:w="2583" w:type="dxa"/>
            <w:tcBorders>
              <w:top w:val="single" w:sz="2" w:space="0" w:color="auto"/>
            </w:tcBorders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CARGA HORÁRIA</w:t>
            </w:r>
            <w:r>
              <w:rPr>
                <w:b w:val="0"/>
                <w:bCs w:val="0"/>
                <w:lang w:val="pt-BR"/>
              </w:rPr>
              <w:t>:     80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ANO</w:t>
            </w:r>
            <w:r>
              <w:rPr>
                <w:b w:val="0"/>
                <w:bCs w:val="0"/>
                <w:lang w:val="pt-BR"/>
              </w:rPr>
              <w:t>:     2011</w:t>
            </w:r>
          </w:p>
        </w:tc>
      </w:tr>
    </w:tbl>
    <w:p w:rsidR="005F5C3B" w:rsidRPr="00414A49" w:rsidRDefault="005F5C3B" w:rsidP="000F40C2">
      <w:pPr>
        <w:pStyle w:val="Header"/>
        <w:tabs>
          <w:tab w:val="clear" w:pos="4419"/>
          <w:tab w:val="clear" w:pos="8838"/>
        </w:tabs>
        <w:jc w:val="right"/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 w:rsidTr="008A5B0E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PROFESSOR</w:t>
            </w:r>
            <w:r>
              <w:rPr>
                <w:b w:val="0"/>
                <w:bCs w:val="0"/>
                <w:lang w:val="pt-BR"/>
              </w:rPr>
              <w:t xml:space="preserve">:                        </w:t>
            </w:r>
            <w:r w:rsidRPr="00414A49">
              <w:rPr>
                <w:b w:val="0"/>
                <w:bCs w:val="0"/>
                <w:caps/>
                <w:lang w:val="pt-BR"/>
              </w:rPr>
              <w:t>Moacir ferreira de amorim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I – EMENTÁRIO</w:t>
            </w:r>
          </w:p>
        </w:tc>
      </w:tr>
      <w:tr w:rsidR="005F5C3B" w:rsidRPr="00414A49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8A5B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 xml:space="preserve">                      Funções; Sistemas Lineares; Limites; Derivadas; Diferencial; e Integral.</w:t>
            </w:r>
          </w:p>
          <w:p w:rsidR="005F5C3B" w:rsidRPr="00414A49" w:rsidRDefault="005F5C3B" w:rsidP="00E8207B">
            <w:pPr>
              <w:jc w:val="both"/>
              <w:rPr>
                <w:sz w:val="20"/>
                <w:szCs w:val="20"/>
              </w:rPr>
            </w:pP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II – OBJETIVOS GERAIS</w:t>
            </w:r>
          </w:p>
        </w:tc>
      </w:tr>
      <w:tr w:rsidR="005F5C3B" w:rsidRPr="00414A49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E8207B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Ao final do ano letivo o aluno será capaz de: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Compreender os conceitos matemáticos básicos e o seu significado prático aplicados às necessidades da Ciências Contábeis.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cantSplit/>
          <w:jc w:val="center"/>
        </w:trPr>
        <w:tc>
          <w:tcPr>
            <w:tcW w:w="999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5F5C3B" w:rsidRPr="00414A49" w:rsidRDefault="005F5C3B" w:rsidP="00E8207B">
            <w:pPr>
              <w:pStyle w:val="Heading1"/>
              <w:rPr>
                <w:b w:val="0"/>
                <w:bCs w:val="0"/>
                <w:sz w:val="20"/>
                <w:szCs w:val="20"/>
                <w:lang w:val="pt-BR"/>
              </w:rPr>
            </w:pPr>
            <w:r w:rsidRPr="00414A49">
              <w:rPr>
                <w:b w:val="0"/>
                <w:bCs w:val="0"/>
                <w:sz w:val="20"/>
                <w:szCs w:val="20"/>
                <w:lang w:val="pt-BR"/>
              </w:rPr>
              <w:t>III – CONTEÚDO PROGRAMÁTICO</w:t>
            </w:r>
          </w:p>
        </w:tc>
      </w:tr>
      <w:tr w:rsidR="005F5C3B" w:rsidRPr="00414A49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Funções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 xml:space="preserve">       Conceitos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 xml:space="preserve">       Representação gráfica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 xml:space="preserve">       Funções usuais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Estudo da reta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Eixo das coordenadas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Sistemas Lineares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Equação linear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Limites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Conceito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Limite de uma função num ponto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Cálculo de limites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Continuidade de uma função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Aplicação do estudo de limites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Derivadas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Conceito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Função derivada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Regras de derivação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Aplicação do estudo de derivadas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Diferencial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Definição e generalidades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Diferencial de uma função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Integral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Definição e generalidades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Integral definida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Integral indefinida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Primitiva de uma função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Cálculo de área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jc w:val="center"/>
        </w:trPr>
        <w:tc>
          <w:tcPr>
            <w:tcW w:w="9993" w:type="dxa"/>
            <w:vAlign w:val="center"/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IV – PROCEDIMENTOS DIDÁTICOS</w:t>
            </w:r>
          </w:p>
        </w:tc>
      </w:tr>
      <w:tr w:rsidR="005F5C3B" w:rsidRPr="00414A49">
        <w:trPr>
          <w:jc w:val="center"/>
        </w:trPr>
        <w:tc>
          <w:tcPr>
            <w:tcW w:w="9993" w:type="dxa"/>
          </w:tcPr>
          <w:p w:rsidR="005F5C3B" w:rsidRPr="00414A49" w:rsidRDefault="005F5C3B" w:rsidP="0085603D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Aulas expositivas com registro no quadro negro dos conceitos básicos e fórmulas para discussões com os alunos.</w:t>
            </w:r>
          </w:p>
          <w:p w:rsidR="005F5C3B" w:rsidRPr="00414A49" w:rsidRDefault="005F5C3B" w:rsidP="0085603D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Trabalhos dirigidos em grupo.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C3B" w:rsidRPr="00414A49" w:rsidRDefault="005F5C3B" w:rsidP="00E8207B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V – CRITÉRIOS DE AVALIAÇÃO</w:t>
            </w:r>
          </w:p>
        </w:tc>
      </w:tr>
      <w:tr w:rsidR="005F5C3B" w:rsidRPr="00414A49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N1 – Média Aritmética entre a nota de uma prova escrita e um trabalho no 1</w:t>
            </w:r>
            <w:r w:rsidRPr="00414A49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414A49">
              <w:rPr>
                <w:sz w:val="20"/>
                <w:szCs w:val="20"/>
              </w:rPr>
              <w:t xml:space="preserve"> Bimestre (0 a 10)</w:t>
            </w:r>
          </w:p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N2 - Média Aritmética entre a nota de uma prova escrita e um trabalho no 2</w:t>
            </w:r>
            <w:r w:rsidRPr="00414A49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414A49">
              <w:rPr>
                <w:sz w:val="20"/>
                <w:szCs w:val="20"/>
              </w:rPr>
              <w:t xml:space="preserve"> Bimestre (0 a 10)</w:t>
            </w:r>
          </w:p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N3 - Média Aritmética entre a nota de uma prova escrita e um trabalho no 3</w:t>
            </w:r>
            <w:r w:rsidRPr="00414A49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414A49">
              <w:rPr>
                <w:sz w:val="20"/>
                <w:szCs w:val="20"/>
              </w:rPr>
              <w:t xml:space="preserve"> Bimestre (0 a 10)</w:t>
            </w:r>
          </w:p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N4 – Média Aritmética entre a nota de uma prova escrita e um trabalho no 4</w:t>
            </w:r>
            <w:r w:rsidRPr="00414A49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414A49">
              <w:rPr>
                <w:sz w:val="20"/>
                <w:szCs w:val="20"/>
              </w:rPr>
              <w:t xml:space="preserve"> Bimestre (0 a 10)</w:t>
            </w:r>
          </w:p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NF – Média Final</w:t>
            </w:r>
          </w:p>
          <w:p w:rsidR="005F5C3B" w:rsidRPr="00414A49" w:rsidRDefault="005F5C3B" w:rsidP="003176EF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 xml:space="preserve">NF = </w:t>
            </w:r>
            <w:r w:rsidRPr="00414A49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8" o:title=""/>
                </v:shape>
                <o:OLEObject Type="Embed" ProgID="Equation.3" ShapeID="_x0000_i1025" DrawAspect="Content" ObjectID="_1390148958" r:id="rId9"/>
              </w:objec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42"/>
      </w:tblGrid>
      <w:tr w:rsidR="005F5C3B" w:rsidRPr="00414A49">
        <w:trPr>
          <w:cantSplit/>
          <w:trHeight w:val="273"/>
          <w:jc w:val="center"/>
        </w:trPr>
        <w:tc>
          <w:tcPr>
            <w:tcW w:w="10042" w:type="dxa"/>
            <w:tcBorders>
              <w:top w:val="single" w:sz="4" w:space="0" w:color="auto"/>
            </w:tcBorders>
          </w:tcPr>
          <w:p w:rsidR="005F5C3B" w:rsidRPr="00414A49" w:rsidRDefault="005F5C3B" w:rsidP="00BB7335">
            <w:pPr>
              <w:pStyle w:val="Heading3"/>
              <w:rPr>
                <w:b w:val="0"/>
                <w:bCs w:val="0"/>
                <w:lang w:val="pt-BR"/>
              </w:rPr>
            </w:pPr>
            <w:r w:rsidRPr="00414A49">
              <w:rPr>
                <w:b w:val="0"/>
                <w:bCs w:val="0"/>
                <w:lang w:val="pt-BR"/>
              </w:rPr>
              <w:t>VI – BIBLIOGRAFIA BÁSICA</w:t>
            </w:r>
          </w:p>
        </w:tc>
      </w:tr>
      <w:tr w:rsidR="005F5C3B" w:rsidRPr="00414A49">
        <w:trPr>
          <w:cantSplit/>
          <w:trHeight w:val="272"/>
          <w:jc w:val="center"/>
        </w:trPr>
        <w:tc>
          <w:tcPr>
            <w:tcW w:w="10042" w:type="dxa"/>
          </w:tcPr>
          <w:p w:rsidR="005F5C3B" w:rsidRPr="00414A49" w:rsidRDefault="005F5C3B" w:rsidP="00BB7335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  <w:lang w:val="pt-PT"/>
              </w:rPr>
              <w:t xml:space="preserve">IEZZI, G. &amp; MURAKAMI, C.  </w:t>
            </w:r>
            <w:r w:rsidRPr="00414A49">
              <w:rPr>
                <w:sz w:val="20"/>
                <w:szCs w:val="20"/>
              </w:rPr>
              <w:t>Fundamentos da Matemática Elementar – vol. 1 –  Atual Editora</w:t>
            </w:r>
          </w:p>
          <w:p w:rsidR="005F5C3B" w:rsidRPr="00414A49" w:rsidRDefault="005F5C3B" w:rsidP="00BB7335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414A49">
              <w:rPr>
                <w:rFonts w:ascii="Times New Roman" w:hAnsi="Times New Roman" w:cs="Times New Roman"/>
                <w:sz w:val="20"/>
                <w:szCs w:val="20"/>
              </w:rPr>
              <w:t>IEZZI, G. &amp; MURAKAMI, C. &amp; DOLCE O. Fundamentos de Matemática Elementar – vol. 2 – Atual Editora.</w:t>
            </w:r>
          </w:p>
          <w:p w:rsidR="005F5C3B" w:rsidRPr="00414A49" w:rsidRDefault="005F5C3B" w:rsidP="00BB7335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414A49">
              <w:rPr>
                <w:rFonts w:ascii="Times New Roman" w:hAnsi="Times New Roman" w:cs="Times New Roman"/>
                <w:sz w:val="20"/>
                <w:szCs w:val="20"/>
              </w:rPr>
              <w:t xml:space="preserve">IEZZI, G. &amp; HAZZAN, C. Fundamentos de Matemática Elementar vol. 4 – Atual Editora. </w:t>
            </w:r>
          </w:p>
          <w:p w:rsidR="005F5C3B" w:rsidRPr="00414A49" w:rsidRDefault="005F5C3B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SILVA, Sebastião Medeiros da; SILVA, Elio Medeiros da; SILVA, Ermes Medeiros da. Matemática para os cursos de economia, administração e ciências</w:t>
            </w:r>
          </w:p>
          <w:p w:rsidR="005F5C3B" w:rsidRPr="00414A49" w:rsidRDefault="005F5C3B" w:rsidP="00BB7335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C3B" w:rsidRPr="00414A49">
        <w:trPr>
          <w:cantSplit/>
          <w:trHeight w:val="272"/>
          <w:jc w:val="center"/>
        </w:trPr>
        <w:tc>
          <w:tcPr>
            <w:tcW w:w="10042" w:type="dxa"/>
          </w:tcPr>
          <w:p w:rsidR="005F5C3B" w:rsidRPr="00414A49" w:rsidRDefault="005F5C3B" w:rsidP="00BB7335">
            <w:pPr>
              <w:pStyle w:val="Heading4"/>
              <w:spacing w:before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4A4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VIII – BIBLIOGRAFIA COMPLEMENTAR</w:t>
            </w:r>
          </w:p>
        </w:tc>
      </w:tr>
      <w:tr w:rsidR="005F5C3B" w:rsidRPr="00414A49">
        <w:trPr>
          <w:cantSplit/>
          <w:trHeight w:val="272"/>
          <w:jc w:val="center"/>
        </w:trPr>
        <w:tc>
          <w:tcPr>
            <w:tcW w:w="10042" w:type="dxa"/>
            <w:tcBorders>
              <w:bottom w:val="single" w:sz="4" w:space="0" w:color="auto"/>
            </w:tcBorders>
          </w:tcPr>
          <w:p w:rsidR="005F5C3B" w:rsidRPr="00414A49" w:rsidRDefault="005F5C3B" w:rsidP="00BB7335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CASTRUCCI, B.  Elementos da teoria dos Conjuntos. Editora Atual. SP.</w:t>
            </w:r>
          </w:p>
          <w:p w:rsidR="005F5C3B" w:rsidRPr="00414A49" w:rsidRDefault="005F5C3B" w:rsidP="00BB7335">
            <w:pPr>
              <w:jc w:val="both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GUELLI, C. A.  Conjuntos. Relações. Funções. Inequações. Editora Moderna. SP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Pr="00414A49" w:rsidRDefault="005F5C3B" w:rsidP="0085603D">
      <w:pPr>
        <w:rPr>
          <w:sz w:val="20"/>
          <w:szCs w:val="20"/>
        </w:rPr>
      </w:pPr>
    </w:p>
    <w:p w:rsidR="005F5C3B" w:rsidRPr="00414A49" w:rsidRDefault="005F5C3B" w:rsidP="0085603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5F5C3B" w:rsidRPr="00414A49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5F5C3B" w:rsidRPr="00414A49" w:rsidRDefault="005F5C3B" w:rsidP="00426D74">
            <w:pPr>
              <w:pStyle w:val="Heading8"/>
              <w:ind w:firstLine="0"/>
              <w:jc w:val="center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Pereira Barreto-SP, 31 de Janeiro de 2.011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5F5C3B" w:rsidRPr="00414A49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Default="005F5C3B" w:rsidP="0085603D">
      <w:pPr>
        <w:rPr>
          <w:sz w:val="20"/>
          <w:szCs w:val="20"/>
        </w:rPr>
      </w:pPr>
    </w:p>
    <w:p w:rsidR="005F5C3B" w:rsidRPr="00414A49" w:rsidRDefault="005F5C3B" w:rsidP="0085603D">
      <w:pPr>
        <w:rPr>
          <w:sz w:val="20"/>
          <w:szCs w:val="20"/>
        </w:rPr>
      </w:pPr>
    </w:p>
    <w:p w:rsidR="005F5C3B" w:rsidRPr="00414A49" w:rsidRDefault="005F5C3B" w:rsidP="0085603D">
      <w:pPr>
        <w:rPr>
          <w:sz w:val="20"/>
          <w:szCs w:val="20"/>
        </w:rPr>
      </w:pPr>
    </w:p>
    <w:tbl>
      <w:tblPr>
        <w:tblW w:w="999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299"/>
      </w:tblGrid>
      <w:tr w:rsidR="005F5C3B" w:rsidRPr="00414A49">
        <w:tc>
          <w:tcPr>
            <w:tcW w:w="3229" w:type="dxa"/>
            <w:tcBorders>
              <w:top w:val="single" w:sz="4" w:space="0" w:color="auto"/>
            </w:tcBorders>
          </w:tcPr>
          <w:p w:rsidR="005F5C3B" w:rsidRPr="00414A49" w:rsidRDefault="005F5C3B" w:rsidP="008A5B0E">
            <w:pPr>
              <w:rPr>
                <w:sz w:val="20"/>
                <w:szCs w:val="20"/>
              </w:rPr>
            </w:pPr>
          </w:p>
          <w:p w:rsidR="005F5C3B" w:rsidRPr="00414A49" w:rsidRDefault="005F5C3B" w:rsidP="008A5B0E">
            <w:pPr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Professor Responsável</w:t>
            </w:r>
          </w:p>
        </w:tc>
        <w:tc>
          <w:tcPr>
            <w:tcW w:w="3465" w:type="dxa"/>
          </w:tcPr>
          <w:p w:rsidR="005F5C3B" w:rsidRPr="00414A49" w:rsidRDefault="005F5C3B" w:rsidP="00E8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9" w:type="dxa"/>
            <w:tcBorders>
              <w:top w:val="single" w:sz="4" w:space="0" w:color="auto"/>
            </w:tcBorders>
          </w:tcPr>
          <w:p w:rsidR="005F5C3B" w:rsidRPr="00414A49" w:rsidRDefault="005F5C3B" w:rsidP="00E8207B">
            <w:pPr>
              <w:jc w:val="center"/>
              <w:rPr>
                <w:sz w:val="20"/>
                <w:szCs w:val="20"/>
              </w:rPr>
            </w:pPr>
            <w:r w:rsidRPr="00414A49">
              <w:rPr>
                <w:sz w:val="20"/>
                <w:szCs w:val="20"/>
              </w:rPr>
              <w:t>Coordenador do Curso</w:t>
            </w:r>
          </w:p>
        </w:tc>
      </w:tr>
    </w:tbl>
    <w:p w:rsidR="005F5C3B" w:rsidRPr="00414A49" w:rsidRDefault="005F5C3B">
      <w:pPr>
        <w:rPr>
          <w:sz w:val="20"/>
          <w:szCs w:val="20"/>
        </w:rPr>
      </w:pPr>
    </w:p>
    <w:sectPr w:rsidR="005F5C3B" w:rsidRPr="00414A49" w:rsidSect="00414A49">
      <w:pgSz w:w="11906" w:h="16838" w:code="9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C3B" w:rsidRDefault="005F5C3B" w:rsidP="000F40C2">
      <w:r>
        <w:separator/>
      </w:r>
    </w:p>
  </w:endnote>
  <w:endnote w:type="continuationSeparator" w:id="0">
    <w:p w:rsidR="005F5C3B" w:rsidRDefault="005F5C3B" w:rsidP="000F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C3B" w:rsidRDefault="005F5C3B" w:rsidP="000F40C2">
      <w:r>
        <w:separator/>
      </w:r>
    </w:p>
  </w:footnote>
  <w:footnote w:type="continuationSeparator" w:id="0">
    <w:p w:rsidR="005F5C3B" w:rsidRDefault="005F5C3B" w:rsidP="000F4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FB2A0F92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B12EBF"/>
    <w:multiLevelType w:val="singleLevel"/>
    <w:tmpl w:val="2118F6A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03D"/>
    <w:rsid w:val="000D46D9"/>
    <w:rsid w:val="000F40C2"/>
    <w:rsid w:val="00142988"/>
    <w:rsid w:val="0014423F"/>
    <w:rsid w:val="001B4FFE"/>
    <w:rsid w:val="001F75A9"/>
    <w:rsid w:val="00214A92"/>
    <w:rsid w:val="003176EF"/>
    <w:rsid w:val="0033659E"/>
    <w:rsid w:val="00336971"/>
    <w:rsid w:val="003F47ED"/>
    <w:rsid w:val="00414A49"/>
    <w:rsid w:val="00426D74"/>
    <w:rsid w:val="0043204C"/>
    <w:rsid w:val="0048791F"/>
    <w:rsid w:val="005D4364"/>
    <w:rsid w:val="005F5C3B"/>
    <w:rsid w:val="006C6ED0"/>
    <w:rsid w:val="007341B4"/>
    <w:rsid w:val="00760909"/>
    <w:rsid w:val="007A6D9E"/>
    <w:rsid w:val="007A7078"/>
    <w:rsid w:val="0085603D"/>
    <w:rsid w:val="008A5B0E"/>
    <w:rsid w:val="00906BAB"/>
    <w:rsid w:val="00950323"/>
    <w:rsid w:val="009C0D10"/>
    <w:rsid w:val="009E0067"/>
    <w:rsid w:val="00A76190"/>
    <w:rsid w:val="00BB7335"/>
    <w:rsid w:val="00BC36B7"/>
    <w:rsid w:val="00BE425A"/>
    <w:rsid w:val="00C02C3D"/>
    <w:rsid w:val="00C72233"/>
    <w:rsid w:val="00C777C9"/>
    <w:rsid w:val="00E167D0"/>
    <w:rsid w:val="00E8207B"/>
    <w:rsid w:val="00EA209C"/>
    <w:rsid w:val="00EB4905"/>
    <w:rsid w:val="00F91C5C"/>
    <w:rsid w:val="00FB1B82"/>
    <w:rsid w:val="00FD41E9"/>
    <w:rsid w:val="00FD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5603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03D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603D"/>
    <w:pPr>
      <w:keepNext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603D"/>
    <w:pPr>
      <w:keepNext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F40C2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5603D"/>
    <w:pPr>
      <w:keepNext/>
      <w:ind w:firstLine="1985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603D"/>
    <w:pPr>
      <w:keepNext/>
      <w:jc w:val="center"/>
      <w:outlineLvl w:val="5"/>
    </w:pPr>
    <w:rPr>
      <w:i/>
      <w:i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603D"/>
    <w:pPr>
      <w:keepNext/>
      <w:jc w:val="center"/>
      <w:outlineLvl w:val="6"/>
    </w:pPr>
    <w:rPr>
      <w:rFonts w:ascii="Arial" w:hAnsi="Arial" w:cs="Arial"/>
      <w:b/>
      <w:bCs/>
      <w:cap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603D"/>
    <w:pPr>
      <w:keepNext/>
      <w:ind w:firstLine="142"/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40C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603D"/>
    <w:rPr>
      <w:rFonts w:ascii="Times New Roman" w:hAnsi="Times New Roman" w:cs="Times New Roman"/>
      <w:i/>
      <w:iCs/>
      <w:sz w:val="20"/>
      <w:szCs w:val="20"/>
      <w:lang w:eastAsia="pt-BR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5603D"/>
    <w:rPr>
      <w:rFonts w:ascii="Arial" w:hAnsi="Arial" w:cs="Arial"/>
      <w:b/>
      <w:bCs/>
      <w:caps/>
      <w:sz w:val="24"/>
      <w:szCs w:val="24"/>
      <w:lang w:eastAsia="pt-BR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semiHidden/>
    <w:rsid w:val="0085603D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03D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Caption">
    <w:name w:val="caption"/>
    <w:basedOn w:val="Normal"/>
    <w:next w:val="Normal"/>
    <w:uiPriority w:val="99"/>
    <w:qFormat/>
    <w:rsid w:val="0085603D"/>
    <w:rPr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semiHidden/>
    <w:rsid w:val="0085603D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BodyText">
    <w:name w:val="Body Text"/>
    <w:basedOn w:val="Normal"/>
    <w:link w:val="BodyTextChar"/>
    <w:uiPriority w:val="99"/>
    <w:semiHidden/>
    <w:rsid w:val="0085603D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03D"/>
    <w:rPr>
      <w:rFonts w:ascii="Arial" w:hAnsi="Arial" w:cs="Arial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semiHidden/>
    <w:rsid w:val="000F40C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0C2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0F40C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40C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locked/>
    <w:rsid w:val="00906B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430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419</Words>
  <Characters>2267</Characters>
  <Application>Microsoft Office Outlook</Application>
  <DocSecurity>0</DocSecurity>
  <Lines>0</Lines>
  <Paragraphs>0</Paragraphs>
  <ScaleCrop>false</ScaleCrop>
  <Company>FIU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Urubupungá</dc:title>
  <dc:subject/>
  <dc:creator>Prof. Moacir Amorim</dc:creator>
  <cp:keywords/>
  <dc:description/>
  <cp:lastModifiedBy>windows</cp:lastModifiedBy>
  <cp:revision>6</cp:revision>
  <cp:lastPrinted>2012-02-07T21:43:00Z</cp:lastPrinted>
  <dcterms:created xsi:type="dcterms:W3CDTF">2011-04-12T15:15:00Z</dcterms:created>
  <dcterms:modified xsi:type="dcterms:W3CDTF">2012-02-07T21:43:00Z</dcterms:modified>
</cp:coreProperties>
</file>